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78C" w:rsidRDefault="005E34FB">
      <w:r>
        <w:tab/>
      </w:r>
    </w:p>
    <w:p w:rsidR="005D5691" w:rsidRDefault="005D5691"/>
    <w:p w:rsidR="005D5691" w:rsidRDefault="005D5691"/>
    <w:p w:rsidR="005D5691" w:rsidRDefault="005D5691"/>
    <w:p w:rsidR="005D5691" w:rsidRDefault="005D5691"/>
    <w:p w:rsidR="005D5691" w:rsidRDefault="005D5691"/>
    <w:p w:rsidR="005D5691" w:rsidRDefault="005D5691"/>
    <w:p w:rsidR="005D5691" w:rsidRDefault="005D5691"/>
    <w:p w:rsidR="005D5691" w:rsidRDefault="005D5691"/>
    <w:p w:rsidR="005D5691" w:rsidRDefault="005D5691"/>
    <w:p w:rsidR="005D5691" w:rsidRDefault="005D5691"/>
    <w:p w:rsidR="005D5691" w:rsidRDefault="005D5691"/>
    <w:p w:rsidR="005D5691" w:rsidRDefault="005D5691"/>
    <w:p w:rsidR="005D5691" w:rsidRDefault="005D5691"/>
    <w:p w:rsidR="005D5691" w:rsidRDefault="005D5691"/>
    <w:p w:rsidR="005D5691" w:rsidRDefault="005D5691"/>
    <w:p w:rsidR="0089078C" w:rsidRDefault="0089078C"/>
    <w:p w:rsidR="00F255C2" w:rsidRDefault="00F255C2"/>
    <w:p w:rsidR="00F255C2" w:rsidRDefault="00F255C2"/>
    <w:p w:rsidR="00F255C2" w:rsidRDefault="00F255C2"/>
    <w:p w:rsidR="00F255C2" w:rsidRDefault="00F255C2"/>
    <w:p w:rsidR="00F255C2" w:rsidRDefault="00F255C2"/>
    <w:p w:rsidR="00F255C2" w:rsidRDefault="00F255C2"/>
    <w:p w:rsidR="00F255C2" w:rsidRDefault="00F255C2"/>
    <w:p w:rsidR="00A6482C" w:rsidRDefault="00A6482C"/>
    <w:p w:rsidR="00A6482C" w:rsidRDefault="00F255C2">
      <w:pPr>
        <w:rPr>
          <w:rFonts w:ascii="Times New Roman" w:hAnsi="Times New Roman" w:cs="Times New Roman"/>
          <w:b/>
          <w:sz w:val="28"/>
          <w:szCs w:val="28"/>
        </w:rPr>
      </w:pPr>
      <w:r w:rsidRPr="00F255C2">
        <w:rPr>
          <w:rFonts w:ascii="Times New Roman" w:hAnsi="Times New Roman" w:cs="Times New Roman"/>
          <w:b/>
          <w:sz w:val="28"/>
          <w:szCs w:val="28"/>
        </w:rPr>
        <w:t>Весьма срочно!</w:t>
      </w:r>
    </w:p>
    <w:p w:rsidR="00F255C2" w:rsidRPr="00F255C2" w:rsidRDefault="00F255C2">
      <w:pPr>
        <w:rPr>
          <w:rFonts w:ascii="Times New Roman" w:hAnsi="Times New Roman" w:cs="Times New Roman"/>
          <w:b/>
          <w:sz w:val="28"/>
          <w:szCs w:val="28"/>
        </w:rPr>
      </w:pPr>
    </w:p>
    <w:p w:rsidR="0089078C" w:rsidRDefault="0089078C">
      <w:pPr>
        <w:rPr>
          <w:rFonts w:ascii="Times New Roman" w:hAnsi="Times New Roman" w:cs="Times New Roman"/>
          <w:b/>
          <w:sz w:val="28"/>
          <w:szCs w:val="28"/>
        </w:rPr>
      </w:pPr>
      <w:r w:rsidRPr="005D5691">
        <w:rPr>
          <w:rFonts w:ascii="Times New Roman" w:hAnsi="Times New Roman" w:cs="Times New Roman"/>
          <w:b/>
          <w:sz w:val="28"/>
          <w:szCs w:val="28"/>
        </w:rPr>
        <w:t>Министерствам и ведомствам</w:t>
      </w:r>
    </w:p>
    <w:p w:rsidR="00F255C2" w:rsidRPr="005D5691" w:rsidRDefault="00F255C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(по списку)</w:t>
      </w:r>
    </w:p>
    <w:p w:rsidR="0089078C" w:rsidRDefault="0089078C">
      <w:r>
        <w:t>___________________________</w:t>
      </w:r>
      <w:r w:rsidR="00F255C2">
        <w:t>________</w:t>
      </w:r>
    </w:p>
    <w:p w:rsidR="0089078C" w:rsidRDefault="0089078C">
      <w:r>
        <w:t>__________________________</w:t>
      </w:r>
      <w:r w:rsidR="00F255C2">
        <w:t>_________</w:t>
      </w:r>
    </w:p>
    <w:p w:rsidR="005D5691" w:rsidRDefault="005D5691" w:rsidP="0089078C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  <w:sectPr w:rsidR="005D5691" w:rsidSect="005D569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255C2" w:rsidRDefault="00F255C2" w:rsidP="00F255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255C2" w:rsidRDefault="00F255C2" w:rsidP="00F255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9078C" w:rsidRDefault="0089078C" w:rsidP="00F255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078C">
        <w:rPr>
          <w:rFonts w:ascii="Times New Roman" w:hAnsi="Times New Roman" w:cs="Times New Roman"/>
          <w:sz w:val="28"/>
          <w:szCs w:val="28"/>
        </w:rPr>
        <w:t xml:space="preserve">Настоящим Министерство направляет на согласование и рассмотрение проект постановления Кабинета Министров Кыргызской Республики </w:t>
      </w:r>
      <w:r w:rsidR="005F00EB" w:rsidRPr="005F00EB">
        <w:rPr>
          <w:rFonts w:ascii="Times New Roman" w:hAnsi="Times New Roman" w:cs="Times New Roman"/>
          <w:sz w:val="28"/>
          <w:szCs w:val="28"/>
        </w:rPr>
        <w:t>«Об утверждении Перечня</w:t>
      </w:r>
      <w:r w:rsidR="005F00EB">
        <w:rPr>
          <w:rFonts w:ascii="Times New Roman" w:hAnsi="Times New Roman" w:cs="Times New Roman"/>
          <w:sz w:val="28"/>
          <w:szCs w:val="28"/>
        </w:rPr>
        <w:t xml:space="preserve"> </w:t>
      </w:r>
      <w:r w:rsidR="005F00EB" w:rsidRPr="005F00EB">
        <w:rPr>
          <w:rFonts w:ascii="Times New Roman" w:hAnsi="Times New Roman" w:cs="Times New Roman"/>
          <w:sz w:val="28"/>
          <w:szCs w:val="28"/>
        </w:rPr>
        <w:t>финансовых обязательств уполномоченных государственных органов по защите инвестиций на территориях с особым инвестиционным режимом для приоритетных отраслей экономики и социальной сферы и Положения о порядке предоставления финансовых обязательств уполномоченных</w:t>
      </w:r>
      <w:r w:rsidR="00513C0D">
        <w:rPr>
          <w:rFonts w:ascii="Times New Roman" w:hAnsi="Times New Roman" w:cs="Times New Roman"/>
          <w:sz w:val="28"/>
          <w:szCs w:val="28"/>
        </w:rPr>
        <w:t xml:space="preserve"> государственных</w:t>
      </w:r>
      <w:r w:rsidR="005F00EB" w:rsidRPr="005F00EB">
        <w:rPr>
          <w:rFonts w:ascii="Times New Roman" w:hAnsi="Times New Roman" w:cs="Times New Roman"/>
          <w:sz w:val="28"/>
          <w:szCs w:val="28"/>
        </w:rPr>
        <w:t xml:space="preserve"> органов по защите инвестиций при гарантии по инвестиционным проектам, закрепленных в инвестиционных соглашениях, на</w:t>
      </w:r>
      <w:proofErr w:type="gramEnd"/>
      <w:r w:rsidR="005F00EB" w:rsidRPr="005F00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F00EB" w:rsidRPr="005F00EB">
        <w:rPr>
          <w:rFonts w:ascii="Times New Roman" w:hAnsi="Times New Roman" w:cs="Times New Roman"/>
          <w:sz w:val="28"/>
          <w:szCs w:val="28"/>
        </w:rPr>
        <w:t>территориях</w:t>
      </w:r>
      <w:proofErr w:type="gramEnd"/>
      <w:r w:rsidR="005F00EB" w:rsidRPr="005F00EB">
        <w:rPr>
          <w:rFonts w:ascii="Times New Roman" w:hAnsi="Times New Roman" w:cs="Times New Roman"/>
          <w:sz w:val="28"/>
          <w:szCs w:val="28"/>
        </w:rPr>
        <w:t xml:space="preserve"> с особым инвестиционным режимом для приоритетных отраслей экономики и социальной сферы»</w:t>
      </w:r>
      <w:r w:rsidR="005F00EB">
        <w:rPr>
          <w:rFonts w:ascii="Times New Roman" w:hAnsi="Times New Roman" w:cs="Times New Roman"/>
          <w:sz w:val="28"/>
          <w:szCs w:val="28"/>
        </w:rPr>
        <w:t>. П</w:t>
      </w:r>
      <w:r>
        <w:rPr>
          <w:rFonts w:ascii="Times New Roman" w:hAnsi="Times New Roman" w:cs="Times New Roman"/>
          <w:sz w:val="28"/>
          <w:szCs w:val="28"/>
        </w:rPr>
        <w:t>росим представить свои замечания и предложения за подписью руководителя государственного органа.</w:t>
      </w:r>
    </w:p>
    <w:p w:rsidR="0089078C" w:rsidRDefault="001D0EA5" w:rsidP="007C2CE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роект постановления направляется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619B">
        <w:rPr>
          <w:rFonts w:ascii="Times New Roman" w:hAnsi="Times New Roman" w:cs="Times New Roman"/>
          <w:sz w:val="28"/>
          <w:szCs w:val="28"/>
        </w:rPr>
        <w:t>на официальном языке</w:t>
      </w:r>
      <w:r w:rsidR="007B619B" w:rsidRPr="001D0EA5">
        <w:rPr>
          <w:rFonts w:ascii="Times New Roman" w:hAnsi="Times New Roman" w:cs="Times New Roman"/>
          <w:sz w:val="28"/>
          <w:szCs w:val="28"/>
        </w:rPr>
        <w:t xml:space="preserve"> </w:t>
      </w:r>
      <w:r w:rsidR="007B619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связи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сжатостью сроков</w:t>
      </w:r>
      <w:r w:rsidR="0089078C">
        <w:rPr>
          <w:rFonts w:ascii="Times New Roman" w:hAnsi="Times New Roman" w:cs="Times New Roman"/>
          <w:sz w:val="28"/>
          <w:szCs w:val="28"/>
        </w:rPr>
        <w:t>.</w:t>
      </w:r>
      <w:r w:rsidR="007C2CE0">
        <w:rPr>
          <w:rFonts w:ascii="Times New Roman" w:hAnsi="Times New Roman" w:cs="Times New Roman"/>
          <w:sz w:val="28"/>
          <w:szCs w:val="28"/>
        </w:rPr>
        <w:t xml:space="preserve"> Н</w:t>
      </w:r>
      <w:r w:rsidR="00A6482C" w:rsidRPr="00A6482C">
        <w:rPr>
          <w:rFonts w:ascii="Times New Roman" w:hAnsi="Times New Roman" w:cs="Times New Roman"/>
          <w:sz w:val="28"/>
          <w:szCs w:val="28"/>
        </w:rPr>
        <w:t>астоящий проект проходит процедуру перевода на государственный язык.</w:t>
      </w:r>
    </w:p>
    <w:p w:rsidR="00A6482C" w:rsidRDefault="00F255C2" w:rsidP="00F255C2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</w:t>
      </w:r>
      <w:r w:rsidR="007B619B">
        <w:rPr>
          <w:rFonts w:ascii="Times New Roman" w:hAnsi="Times New Roman" w:cs="Times New Roman"/>
          <w:sz w:val="28"/>
          <w:szCs w:val="28"/>
        </w:rPr>
        <w:t xml:space="preserve"> важностью данного вопроса, Министерство просит </w:t>
      </w:r>
      <w:r>
        <w:rPr>
          <w:rFonts w:ascii="Times New Roman" w:hAnsi="Times New Roman" w:cs="Times New Roman"/>
          <w:sz w:val="28"/>
          <w:szCs w:val="28"/>
        </w:rPr>
        <w:t xml:space="preserve">рассмотреть </w:t>
      </w:r>
      <w:r w:rsidR="007B619B">
        <w:rPr>
          <w:rFonts w:ascii="Times New Roman" w:hAnsi="Times New Roman" w:cs="Times New Roman"/>
          <w:sz w:val="28"/>
          <w:szCs w:val="28"/>
        </w:rPr>
        <w:t>прилагаемый</w:t>
      </w:r>
      <w:r>
        <w:rPr>
          <w:rFonts w:ascii="Times New Roman" w:hAnsi="Times New Roman" w:cs="Times New Roman"/>
          <w:sz w:val="28"/>
          <w:szCs w:val="28"/>
        </w:rPr>
        <w:t xml:space="preserve"> проект в </w:t>
      </w:r>
      <w:r>
        <w:rPr>
          <w:rFonts w:ascii="Times New Roman" w:hAnsi="Times New Roman" w:cs="Times New Roman"/>
          <w:b/>
          <w:sz w:val="28"/>
          <w:szCs w:val="28"/>
        </w:rPr>
        <w:t>однодневный срок.</w:t>
      </w:r>
    </w:p>
    <w:p w:rsidR="00F255C2" w:rsidRDefault="00F255C2" w:rsidP="00A6482C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F255C2" w:rsidRDefault="00F255C2" w:rsidP="00A6482C">
      <w:pPr>
        <w:spacing w:after="0"/>
        <w:ind w:firstLine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Приложение:</w:t>
      </w:r>
    </w:p>
    <w:p w:rsidR="00F255C2" w:rsidRPr="00F255C2" w:rsidRDefault="00F255C2" w:rsidP="00F255C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1.Проект постановления Кабинета Министров Кыргызской Республики на _1_ </w:t>
      </w:r>
      <w:r w:rsidRPr="00F255C2">
        <w:rPr>
          <w:rFonts w:ascii="Times New Roman" w:hAnsi="Times New Roman" w:cs="Times New Roman"/>
          <w:i/>
          <w:sz w:val="28"/>
          <w:szCs w:val="28"/>
        </w:rPr>
        <w:t>л;</w:t>
      </w:r>
    </w:p>
    <w:p w:rsidR="00F255C2" w:rsidRDefault="00F255C2" w:rsidP="00F255C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F255C2">
        <w:rPr>
          <w:rFonts w:ascii="Times New Roman" w:hAnsi="Times New Roman" w:cs="Times New Roman"/>
          <w:i/>
          <w:sz w:val="28"/>
          <w:szCs w:val="28"/>
        </w:rPr>
        <w:t>2.</w:t>
      </w:r>
      <w:r w:rsidR="00CB0C50" w:rsidRPr="00CB0C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B0C50">
        <w:rPr>
          <w:rFonts w:ascii="Times New Roman" w:hAnsi="Times New Roman" w:cs="Times New Roman"/>
          <w:i/>
          <w:sz w:val="28"/>
          <w:szCs w:val="28"/>
        </w:rPr>
        <w:t>Перечень финансовых обязатель</w:t>
      </w:r>
      <w:proofErr w:type="gramStart"/>
      <w:r w:rsidR="00CB0C50">
        <w:rPr>
          <w:rFonts w:ascii="Times New Roman" w:hAnsi="Times New Roman" w:cs="Times New Roman"/>
          <w:i/>
          <w:sz w:val="28"/>
          <w:szCs w:val="28"/>
        </w:rPr>
        <w:t xml:space="preserve">ств к </w:t>
      </w:r>
      <w:r w:rsidR="00CB0C50" w:rsidRPr="00F255C2">
        <w:rPr>
          <w:rFonts w:ascii="Times New Roman" w:hAnsi="Times New Roman" w:cs="Times New Roman"/>
          <w:i/>
          <w:sz w:val="28"/>
          <w:szCs w:val="28"/>
        </w:rPr>
        <w:t>пр</w:t>
      </w:r>
      <w:proofErr w:type="gramEnd"/>
      <w:r w:rsidR="00CB0C50" w:rsidRPr="00F255C2">
        <w:rPr>
          <w:rFonts w:ascii="Times New Roman" w:hAnsi="Times New Roman" w:cs="Times New Roman"/>
          <w:i/>
          <w:sz w:val="28"/>
          <w:szCs w:val="28"/>
        </w:rPr>
        <w:t>оекту постановления Кабинета Министров Кыргызской Республики на _</w:t>
      </w:r>
      <w:r w:rsidR="00CB0C50">
        <w:rPr>
          <w:rFonts w:ascii="Times New Roman" w:hAnsi="Times New Roman" w:cs="Times New Roman"/>
          <w:i/>
          <w:sz w:val="28"/>
          <w:szCs w:val="28"/>
        </w:rPr>
        <w:t>1</w:t>
      </w:r>
      <w:r w:rsidR="00CB0C50" w:rsidRPr="00F255C2">
        <w:rPr>
          <w:rFonts w:ascii="Times New Roman" w:hAnsi="Times New Roman" w:cs="Times New Roman"/>
          <w:i/>
          <w:sz w:val="28"/>
          <w:szCs w:val="28"/>
        </w:rPr>
        <w:t>_ л</w:t>
      </w:r>
      <w:r w:rsidR="00CB0C50">
        <w:rPr>
          <w:rFonts w:ascii="Times New Roman" w:hAnsi="Times New Roman" w:cs="Times New Roman"/>
          <w:i/>
          <w:sz w:val="28"/>
          <w:szCs w:val="28"/>
        </w:rPr>
        <w:t>.;</w:t>
      </w:r>
    </w:p>
    <w:p w:rsidR="00F255C2" w:rsidRDefault="00F255C2" w:rsidP="00F255C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3.Положение к проекту постановления Кабинета Министров Кыргызской Республики на _</w:t>
      </w:r>
      <w:r w:rsidR="0035715C">
        <w:rPr>
          <w:rFonts w:ascii="Times New Roman" w:hAnsi="Times New Roman" w:cs="Times New Roman"/>
          <w:i/>
          <w:sz w:val="28"/>
          <w:szCs w:val="28"/>
        </w:rPr>
        <w:t>5</w:t>
      </w:r>
      <w:r>
        <w:rPr>
          <w:rFonts w:ascii="Times New Roman" w:hAnsi="Times New Roman" w:cs="Times New Roman"/>
          <w:i/>
          <w:sz w:val="28"/>
          <w:szCs w:val="28"/>
        </w:rPr>
        <w:t>_ л;</w:t>
      </w:r>
    </w:p>
    <w:p w:rsidR="00F255C2" w:rsidRDefault="00F255C2" w:rsidP="00F255C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4. </w:t>
      </w:r>
      <w:r w:rsidR="00CB0C50">
        <w:rPr>
          <w:rFonts w:ascii="Times New Roman" w:hAnsi="Times New Roman" w:cs="Times New Roman"/>
          <w:i/>
          <w:sz w:val="28"/>
          <w:szCs w:val="28"/>
        </w:rPr>
        <w:t>Справка-обоснование к проекту постановления Кабинета Министров Кыргызской Республики на _3_ л;</w:t>
      </w:r>
    </w:p>
    <w:p w:rsidR="00F255C2" w:rsidRPr="00F255C2" w:rsidRDefault="00F255C2" w:rsidP="00F255C2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89078C" w:rsidRPr="005D5691" w:rsidRDefault="005D5691" w:rsidP="005D5691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5D5691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5D5691">
        <w:rPr>
          <w:rFonts w:ascii="Times New Roman" w:hAnsi="Times New Roman" w:cs="Times New Roman"/>
          <w:b/>
          <w:sz w:val="28"/>
          <w:szCs w:val="28"/>
        </w:rPr>
        <w:tab/>
      </w:r>
      <w:r w:rsidRPr="005D5691">
        <w:rPr>
          <w:rFonts w:ascii="Times New Roman" w:hAnsi="Times New Roman" w:cs="Times New Roman"/>
          <w:b/>
          <w:sz w:val="28"/>
          <w:szCs w:val="28"/>
        </w:rPr>
        <w:tab/>
      </w:r>
      <w:r w:rsidRPr="005D5691">
        <w:rPr>
          <w:rFonts w:ascii="Times New Roman" w:hAnsi="Times New Roman" w:cs="Times New Roman"/>
          <w:b/>
          <w:sz w:val="28"/>
          <w:szCs w:val="28"/>
        </w:rPr>
        <w:tab/>
      </w:r>
      <w:r w:rsidRPr="005D5691">
        <w:rPr>
          <w:rFonts w:ascii="Times New Roman" w:hAnsi="Times New Roman" w:cs="Times New Roman"/>
          <w:b/>
          <w:sz w:val="28"/>
          <w:szCs w:val="28"/>
        </w:rPr>
        <w:tab/>
      </w:r>
      <w:r w:rsidRPr="005D5691">
        <w:rPr>
          <w:rFonts w:ascii="Times New Roman" w:hAnsi="Times New Roman" w:cs="Times New Roman"/>
          <w:b/>
          <w:sz w:val="28"/>
          <w:szCs w:val="28"/>
        </w:rPr>
        <w:tab/>
      </w:r>
      <w:r w:rsidRPr="005D5691">
        <w:rPr>
          <w:rFonts w:ascii="Times New Roman" w:hAnsi="Times New Roman" w:cs="Times New Roman"/>
          <w:b/>
          <w:sz w:val="28"/>
          <w:szCs w:val="28"/>
        </w:rPr>
        <w:tab/>
      </w:r>
      <w:r w:rsidRPr="005D5691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5D5691">
        <w:rPr>
          <w:rFonts w:ascii="Times New Roman" w:hAnsi="Times New Roman" w:cs="Times New Roman"/>
          <w:b/>
          <w:sz w:val="28"/>
          <w:szCs w:val="28"/>
        </w:rPr>
        <w:t>Д.Дж</w:t>
      </w:r>
      <w:proofErr w:type="spellEnd"/>
      <w:r w:rsidRPr="005D569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5D5691">
        <w:rPr>
          <w:rFonts w:ascii="Times New Roman" w:hAnsi="Times New Roman" w:cs="Times New Roman"/>
          <w:b/>
          <w:sz w:val="28"/>
          <w:szCs w:val="28"/>
        </w:rPr>
        <w:t>Амангельдиев</w:t>
      </w:r>
      <w:proofErr w:type="spellEnd"/>
    </w:p>
    <w:p w:rsidR="00C26886" w:rsidRPr="00C26886" w:rsidRDefault="00C26886" w:rsidP="00C26886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26886">
        <w:rPr>
          <w:rFonts w:ascii="Times New Roman" w:hAnsi="Times New Roman" w:cs="Times New Roman"/>
          <w:i/>
          <w:sz w:val="28"/>
          <w:szCs w:val="28"/>
        </w:rPr>
        <w:t>(В отсутстви</w:t>
      </w:r>
      <w:r w:rsidR="00854FF5">
        <w:rPr>
          <w:rFonts w:ascii="Times New Roman" w:hAnsi="Times New Roman" w:cs="Times New Roman"/>
          <w:i/>
          <w:sz w:val="28"/>
          <w:szCs w:val="28"/>
        </w:rPr>
        <w:t xml:space="preserve">е </w:t>
      </w:r>
      <w:r w:rsidRPr="00C26886">
        <w:rPr>
          <w:rFonts w:ascii="Times New Roman" w:hAnsi="Times New Roman" w:cs="Times New Roman"/>
          <w:i/>
          <w:sz w:val="28"/>
          <w:szCs w:val="28"/>
        </w:rPr>
        <w:t xml:space="preserve">Министра </w:t>
      </w:r>
      <w:r w:rsidR="00467675">
        <w:rPr>
          <w:rFonts w:ascii="Times New Roman" w:hAnsi="Times New Roman" w:cs="Times New Roman"/>
          <w:i/>
          <w:sz w:val="28"/>
          <w:szCs w:val="28"/>
        </w:rPr>
        <w:t>-</w:t>
      </w:r>
      <w:r w:rsidRPr="00C2688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End"/>
    </w:p>
    <w:p w:rsidR="00F255C2" w:rsidRPr="00C26886" w:rsidRDefault="00C26886" w:rsidP="00C26886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26886">
        <w:rPr>
          <w:rFonts w:ascii="Times New Roman" w:hAnsi="Times New Roman" w:cs="Times New Roman"/>
          <w:i/>
          <w:sz w:val="28"/>
          <w:szCs w:val="28"/>
        </w:rPr>
        <w:t>Заместител</w:t>
      </w:r>
      <w:r w:rsidR="00467675">
        <w:rPr>
          <w:rFonts w:ascii="Times New Roman" w:hAnsi="Times New Roman" w:cs="Times New Roman"/>
          <w:i/>
          <w:sz w:val="28"/>
          <w:szCs w:val="28"/>
        </w:rPr>
        <w:t>ь</w:t>
      </w:r>
      <w:r w:rsidRPr="00C26886">
        <w:rPr>
          <w:rFonts w:ascii="Times New Roman" w:hAnsi="Times New Roman" w:cs="Times New Roman"/>
          <w:i/>
          <w:sz w:val="28"/>
          <w:szCs w:val="28"/>
        </w:rPr>
        <w:t xml:space="preserve"> министра К.Ж. </w:t>
      </w:r>
      <w:proofErr w:type="spellStart"/>
      <w:r w:rsidRPr="00C26886">
        <w:rPr>
          <w:rFonts w:ascii="Times New Roman" w:hAnsi="Times New Roman" w:cs="Times New Roman"/>
          <w:i/>
          <w:sz w:val="28"/>
          <w:szCs w:val="28"/>
        </w:rPr>
        <w:t>Абдрахманов</w:t>
      </w:r>
      <w:proofErr w:type="spellEnd"/>
      <w:r w:rsidRPr="00C26886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C26886" w:rsidRDefault="00C26886">
      <w:pPr>
        <w:rPr>
          <w:rFonts w:ascii="Times New Roman" w:hAnsi="Times New Roman" w:cs="Times New Roman"/>
          <w:sz w:val="28"/>
          <w:szCs w:val="28"/>
        </w:rPr>
      </w:pPr>
    </w:p>
    <w:p w:rsidR="00CB0C50" w:rsidRDefault="00CB0C50">
      <w:pPr>
        <w:rPr>
          <w:rFonts w:ascii="Times New Roman" w:hAnsi="Times New Roman" w:cs="Times New Roman"/>
          <w:b/>
          <w:sz w:val="28"/>
          <w:szCs w:val="28"/>
        </w:rPr>
      </w:pPr>
    </w:p>
    <w:p w:rsidR="001C3D89" w:rsidRDefault="001C3D89">
      <w:pPr>
        <w:rPr>
          <w:rFonts w:ascii="Times New Roman" w:hAnsi="Times New Roman" w:cs="Times New Roman"/>
          <w:b/>
          <w:sz w:val="28"/>
          <w:szCs w:val="28"/>
        </w:rPr>
      </w:pPr>
    </w:p>
    <w:p w:rsidR="001C3D89" w:rsidRDefault="001C3D89">
      <w:pPr>
        <w:rPr>
          <w:rFonts w:ascii="Times New Roman" w:hAnsi="Times New Roman" w:cs="Times New Roman"/>
          <w:b/>
          <w:sz w:val="28"/>
          <w:szCs w:val="28"/>
        </w:rPr>
      </w:pPr>
    </w:p>
    <w:p w:rsidR="001C3D89" w:rsidRDefault="001C3D89">
      <w:pPr>
        <w:rPr>
          <w:rFonts w:ascii="Times New Roman" w:hAnsi="Times New Roman" w:cs="Times New Roman"/>
          <w:b/>
          <w:sz w:val="28"/>
          <w:szCs w:val="28"/>
        </w:rPr>
      </w:pPr>
    </w:p>
    <w:p w:rsidR="001C3D89" w:rsidRDefault="001C3D89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B0C50" w:rsidRDefault="00CB0C50">
      <w:pPr>
        <w:rPr>
          <w:rFonts w:ascii="Times New Roman" w:hAnsi="Times New Roman" w:cs="Times New Roman"/>
          <w:b/>
          <w:sz w:val="28"/>
          <w:szCs w:val="28"/>
        </w:rPr>
      </w:pPr>
    </w:p>
    <w:p w:rsidR="00CB0C50" w:rsidRDefault="00CB0C50">
      <w:pPr>
        <w:rPr>
          <w:rFonts w:ascii="Times New Roman" w:hAnsi="Times New Roman" w:cs="Times New Roman"/>
          <w:b/>
          <w:sz w:val="28"/>
          <w:szCs w:val="28"/>
        </w:rPr>
      </w:pPr>
    </w:p>
    <w:p w:rsidR="00CB0C50" w:rsidRDefault="00CB0C50">
      <w:pPr>
        <w:rPr>
          <w:rFonts w:ascii="Times New Roman" w:hAnsi="Times New Roman" w:cs="Times New Roman"/>
          <w:b/>
          <w:sz w:val="28"/>
          <w:szCs w:val="28"/>
        </w:rPr>
      </w:pPr>
    </w:p>
    <w:p w:rsidR="00CB0C50" w:rsidRDefault="00CB0C50">
      <w:pPr>
        <w:rPr>
          <w:rFonts w:ascii="Times New Roman" w:hAnsi="Times New Roman" w:cs="Times New Roman"/>
          <w:b/>
          <w:sz w:val="28"/>
          <w:szCs w:val="28"/>
        </w:rPr>
      </w:pPr>
    </w:p>
    <w:p w:rsidR="00CB0C50" w:rsidRDefault="00CB0C50">
      <w:pPr>
        <w:rPr>
          <w:rFonts w:ascii="Times New Roman" w:hAnsi="Times New Roman" w:cs="Times New Roman"/>
          <w:b/>
          <w:sz w:val="28"/>
          <w:szCs w:val="28"/>
        </w:rPr>
      </w:pPr>
    </w:p>
    <w:p w:rsidR="00F255C2" w:rsidRDefault="00F255C2">
      <w:pPr>
        <w:rPr>
          <w:rFonts w:ascii="Times New Roman" w:hAnsi="Times New Roman" w:cs="Times New Roman"/>
          <w:b/>
          <w:sz w:val="28"/>
          <w:szCs w:val="28"/>
        </w:rPr>
      </w:pPr>
    </w:p>
    <w:p w:rsidR="00F255C2" w:rsidRDefault="00F255C2">
      <w:pPr>
        <w:rPr>
          <w:rFonts w:ascii="Times New Roman" w:hAnsi="Times New Roman" w:cs="Times New Roman"/>
          <w:b/>
          <w:sz w:val="28"/>
          <w:szCs w:val="28"/>
        </w:rPr>
      </w:pPr>
    </w:p>
    <w:p w:rsidR="00F255C2" w:rsidRDefault="00F255C2">
      <w:pPr>
        <w:rPr>
          <w:rFonts w:ascii="Times New Roman" w:hAnsi="Times New Roman" w:cs="Times New Roman"/>
          <w:b/>
          <w:sz w:val="28"/>
          <w:szCs w:val="28"/>
        </w:rPr>
      </w:pPr>
    </w:p>
    <w:p w:rsidR="00F255C2" w:rsidRDefault="00F255C2">
      <w:pPr>
        <w:rPr>
          <w:rFonts w:ascii="Times New Roman" w:hAnsi="Times New Roman" w:cs="Times New Roman"/>
          <w:b/>
          <w:sz w:val="28"/>
          <w:szCs w:val="28"/>
        </w:rPr>
      </w:pPr>
    </w:p>
    <w:p w:rsidR="00F255C2" w:rsidRDefault="00F255C2">
      <w:pPr>
        <w:rPr>
          <w:rFonts w:ascii="Times New Roman" w:hAnsi="Times New Roman" w:cs="Times New Roman"/>
          <w:b/>
          <w:sz w:val="28"/>
          <w:szCs w:val="28"/>
        </w:rPr>
      </w:pPr>
    </w:p>
    <w:p w:rsidR="00F255C2" w:rsidRDefault="00F255C2">
      <w:pPr>
        <w:rPr>
          <w:rFonts w:ascii="Times New Roman" w:hAnsi="Times New Roman" w:cs="Times New Roman"/>
          <w:b/>
          <w:sz w:val="28"/>
          <w:szCs w:val="28"/>
        </w:rPr>
      </w:pPr>
    </w:p>
    <w:p w:rsidR="00F255C2" w:rsidRDefault="00F255C2">
      <w:pPr>
        <w:rPr>
          <w:rFonts w:ascii="Times New Roman" w:hAnsi="Times New Roman" w:cs="Times New Roman"/>
          <w:b/>
          <w:sz w:val="28"/>
          <w:szCs w:val="28"/>
        </w:rPr>
      </w:pPr>
    </w:p>
    <w:p w:rsidR="00F255C2" w:rsidRDefault="005D5691">
      <w:pPr>
        <w:rPr>
          <w:rFonts w:ascii="Times New Roman" w:hAnsi="Times New Roman" w:cs="Times New Roman"/>
          <w:i/>
          <w:sz w:val="20"/>
          <w:szCs w:val="20"/>
        </w:rPr>
      </w:pPr>
      <w:r w:rsidRPr="00F255C2">
        <w:rPr>
          <w:rFonts w:ascii="Times New Roman" w:hAnsi="Times New Roman" w:cs="Times New Roman"/>
          <w:i/>
          <w:sz w:val="20"/>
          <w:szCs w:val="20"/>
        </w:rPr>
        <w:t>Исполнитель:</w:t>
      </w:r>
      <w:r w:rsidR="00F255C2">
        <w:rPr>
          <w:rFonts w:ascii="Times New Roman" w:hAnsi="Times New Roman" w:cs="Times New Roman"/>
          <w:i/>
          <w:sz w:val="20"/>
          <w:szCs w:val="20"/>
        </w:rPr>
        <w:t xml:space="preserve"> Отдел институциональных инвестиций и финансовой поддержки</w:t>
      </w:r>
    </w:p>
    <w:p w:rsidR="005D5691" w:rsidRPr="00F255C2" w:rsidRDefault="005D5691">
      <w:pPr>
        <w:rPr>
          <w:i/>
          <w:sz w:val="20"/>
          <w:szCs w:val="20"/>
        </w:rPr>
      </w:pPr>
      <w:r w:rsidRPr="00F255C2">
        <w:rPr>
          <w:rFonts w:ascii="Times New Roman" w:hAnsi="Times New Roman" w:cs="Times New Roman"/>
          <w:i/>
          <w:sz w:val="20"/>
          <w:szCs w:val="20"/>
        </w:rPr>
        <w:t xml:space="preserve"> УИП</w:t>
      </w:r>
      <w:r w:rsidR="00F255C2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F255C2">
        <w:rPr>
          <w:rFonts w:ascii="Times New Roman" w:hAnsi="Times New Roman" w:cs="Times New Roman"/>
          <w:i/>
          <w:sz w:val="20"/>
          <w:szCs w:val="20"/>
        </w:rPr>
        <w:t>Абдиев</w:t>
      </w:r>
      <w:proofErr w:type="spellEnd"/>
      <w:r w:rsidR="00F255C2">
        <w:rPr>
          <w:rFonts w:ascii="Times New Roman" w:hAnsi="Times New Roman" w:cs="Times New Roman"/>
          <w:i/>
          <w:sz w:val="20"/>
          <w:szCs w:val="20"/>
        </w:rPr>
        <w:t xml:space="preserve"> И.</w:t>
      </w:r>
      <w:r w:rsidRPr="00F255C2">
        <w:rPr>
          <w:rFonts w:ascii="Times New Roman" w:hAnsi="Times New Roman" w:cs="Times New Roman"/>
          <w:i/>
          <w:sz w:val="20"/>
          <w:szCs w:val="20"/>
        </w:rPr>
        <w:t xml:space="preserve"> 620538 (134)</w:t>
      </w:r>
    </w:p>
    <w:sectPr w:rsidR="005D5691" w:rsidRPr="00F255C2" w:rsidSect="00CB0C50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363"/>
    <w:rsid w:val="001166B8"/>
    <w:rsid w:val="00136D1A"/>
    <w:rsid w:val="001C3D89"/>
    <w:rsid w:val="001D0EA5"/>
    <w:rsid w:val="002144D3"/>
    <w:rsid w:val="003418EC"/>
    <w:rsid w:val="0035715C"/>
    <w:rsid w:val="00457C74"/>
    <w:rsid w:val="00467675"/>
    <w:rsid w:val="0048787D"/>
    <w:rsid w:val="004B2079"/>
    <w:rsid w:val="00513C0D"/>
    <w:rsid w:val="005D5691"/>
    <w:rsid w:val="005E34FB"/>
    <w:rsid w:val="005F00EB"/>
    <w:rsid w:val="006C498E"/>
    <w:rsid w:val="006D6363"/>
    <w:rsid w:val="007B619B"/>
    <w:rsid w:val="007C2CE0"/>
    <w:rsid w:val="00824353"/>
    <w:rsid w:val="00833DD8"/>
    <w:rsid w:val="00854FF5"/>
    <w:rsid w:val="0089078C"/>
    <w:rsid w:val="00A6482C"/>
    <w:rsid w:val="00BF5970"/>
    <w:rsid w:val="00C26886"/>
    <w:rsid w:val="00CB0C50"/>
    <w:rsid w:val="00EA1467"/>
    <w:rsid w:val="00F2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3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0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0C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3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0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0C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 Админка</cp:lastModifiedBy>
  <cp:revision>3</cp:revision>
  <cp:lastPrinted>2022-01-18T04:59:00Z</cp:lastPrinted>
  <dcterms:created xsi:type="dcterms:W3CDTF">2022-01-18T04:02:00Z</dcterms:created>
  <dcterms:modified xsi:type="dcterms:W3CDTF">2022-01-18T05:03:00Z</dcterms:modified>
</cp:coreProperties>
</file>